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6D8BA" w14:textId="642145D1" w:rsidR="00333D69" w:rsidRDefault="00ED2CF0">
      <w:bookmarkStart w:id="0" w:name="_GoBack"/>
      <w:bookmarkEnd w:id="0"/>
      <w:r>
        <w:rPr>
          <w:noProof/>
        </w:rPr>
        <w:drawing>
          <wp:anchor distT="0" distB="0" distL="114300" distR="114300" simplePos="0" relativeHeight="251656704" behindDoc="0" locked="0" layoutInCell="1" allowOverlap="1" wp14:anchorId="63E2830B" wp14:editId="009B6293">
            <wp:simplePos x="0" y="0"/>
            <wp:positionH relativeFrom="column">
              <wp:posOffset>800100</wp:posOffset>
            </wp:positionH>
            <wp:positionV relativeFrom="paragraph">
              <wp:posOffset>-228600</wp:posOffset>
            </wp:positionV>
            <wp:extent cx="4286250" cy="1875790"/>
            <wp:effectExtent l="0" t="0" r="0" b="0"/>
            <wp:wrapNone/>
            <wp:docPr id="10" name="Picture 10" descr="welcom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lcome_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1875790"/>
                    </a:xfrm>
                    <a:prstGeom prst="rect">
                      <a:avLst/>
                    </a:prstGeom>
                    <a:noFill/>
                  </pic:spPr>
                </pic:pic>
              </a:graphicData>
            </a:graphic>
            <wp14:sizeRelH relativeFrom="page">
              <wp14:pctWidth>0</wp14:pctWidth>
            </wp14:sizeRelH>
            <wp14:sizeRelV relativeFrom="page">
              <wp14:pctHeight>0</wp14:pctHeight>
            </wp14:sizeRelV>
          </wp:anchor>
        </w:drawing>
      </w:r>
    </w:p>
    <w:p w14:paraId="43A53036" w14:textId="77777777" w:rsidR="00333D69" w:rsidRDefault="00333D69"/>
    <w:p w14:paraId="33375CE3" w14:textId="77777777" w:rsidR="00333D69" w:rsidRDefault="00333D69"/>
    <w:p w14:paraId="6DF33F10" w14:textId="77777777" w:rsidR="00333D69" w:rsidRDefault="00333D69"/>
    <w:p w14:paraId="27C73769" w14:textId="77777777" w:rsidR="00333D69" w:rsidRDefault="00333D69"/>
    <w:p w14:paraId="20A56E85" w14:textId="77777777" w:rsidR="00333D69" w:rsidRDefault="00333D69"/>
    <w:p w14:paraId="058DA0B6" w14:textId="77777777" w:rsidR="00AB5648" w:rsidRDefault="00AB5648" w:rsidP="00E250EC">
      <w:pPr>
        <w:jc w:val="both"/>
        <w:rPr>
          <w:rFonts w:ascii="LD Delightful" w:hAnsi="LD Delightful"/>
          <w:sz w:val="28"/>
        </w:rPr>
      </w:pPr>
    </w:p>
    <w:p w14:paraId="255B2908" w14:textId="77777777" w:rsidR="00AB5648" w:rsidRDefault="00AB5648" w:rsidP="00E250EC">
      <w:pPr>
        <w:jc w:val="both"/>
        <w:rPr>
          <w:rFonts w:ascii="LD Delightful" w:hAnsi="LD Delightful"/>
          <w:sz w:val="28"/>
        </w:rPr>
      </w:pPr>
    </w:p>
    <w:p w14:paraId="3541D340" w14:textId="77777777" w:rsidR="00AB5648" w:rsidRDefault="00AB5648" w:rsidP="00E250EC">
      <w:pPr>
        <w:jc w:val="both"/>
        <w:rPr>
          <w:rFonts w:ascii="LD Delightful" w:hAnsi="LD Delightful"/>
          <w:sz w:val="28"/>
        </w:rPr>
      </w:pPr>
    </w:p>
    <w:p w14:paraId="395212B2" w14:textId="77777777" w:rsidR="00333D69" w:rsidRPr="00CB2CCE" w:rsidRDefault="00333D69" w:rsidP="00E250EC">
      <w:pPr>
        <w:jc w:val="both"/>
        <w:rPr>
          <w:rFonts w:ascii="Kristen ITC" w:hAnsi="Kristen ITC"/>
        </w:rPr>
      </w:pPr>
      <w:r w:rsidRPr="00CB2CCE">
        <w:rPr>
          <w:rFonts w:ascii="Kristen ITC" w:hAnsi="Kristen ITC"/>
        </w:rPr>
        <w:t>Dear Parents,</w:t>
      </w:r>
    </w:p>
    <w:p w14:paraId="1CA40557" w14:textId="77777777" w:rsidR="00E250EC" w:rsidRPr="00CB2CCE" w:rsidRDefault="00333D69" w:rsidP="00E250EC">
      <w:pPr>
        <w:jc w:val="both"/>
        <w:rPr>
          <w:rFonts w:ascii="Kristen ITC" w:hAnsi="Kristen ITC"/>
        </w:rPr>
      </w:pPr>
      <w:r w:rsidRPr="00CB2CCE">
        <w:rPr>
          <w:rFonts w:ascii="Kristen ITC" w:hAnsi="Kristen ITC"/>
        </w:rPr>
        <w:tab/>
      </w:r>
    </w:p>
    <w:p w14:paraId="5B6DA9CE" w14:textId="77777777" w:rsidR="00333D69" w:rsidRPr="00CB2CCE" w:rsidRDefault="00333D69" w:rsidP="00E250EC">
      <w:pPr>
        <w:ind w:firstLine="720"/>
        <w:jc w:val="both"/>
        <w:rPr>
          <w:rFonts w:ascii="Kristen ITC" w:hAnsi="Kristen ITC"/>
        </w:rPr>
      </w:pPr>
      <w:r w:rsidRPr="00CB2CCE">
        <w:rPr>
          <w:rFonts w:ascii="Kristen ITC" w:hAnsi="Kristen ITC"/>
        </w:rPr>
        <w:t>Welcome to another exciting year at Zora Neale Hurston Elementary School.  I am looking forward to working with you to ensure that your child is provided with the best possible educational experience.</w:t>
      </w:r>
    </w:p>
    <w:p w14:paraId="19181D74" w14:textId="77777777" w:rsidR="00E250EC" w:rsidRPr="00CB2CCE" w:rsidRDefault="00333D69" w:rsidP="00E250EC">
      <w:pPr>
        <w:jc w:val="both"/>
        <w:rPr>
          <w:rFonts w:ascii="Kristen ITC" w:hAnsi="Kristen ITC"/>
        </w:rPr>
      </w:pPr>
      <w:r w:rsidRPr="00CB2CCE">
        <w:rPr>
          <w:rFonts w:ascii="Kristen ITC" w:hAnsi="Kristen ITC"/>
        </w:rPr>
        <w:tab/>
      </w:r>
    </w:p>
    <w:p w14:paraId="4D2EA7E8" w14:textId="1048CF00" w:rsidR="00333D69" w:rsidRPr="00CB2CCE" w:rsidRDefault="00333D69" w:rsidP="00E250EC">
      <w:pPr>
        <w:ind w:firstLine="720"/>
        <w:jc w:val="both"/>
        <w:rPr>
          <w:rFonts w:ascii="Kristen ITC" w:hAnsi="Kristen ITC"/>
        </w:rPr>
      </w:pPr>
      <w:r w:rsidRPr="00CB2CCE">
        <w:rPr>
          <w:rFonts w:ascii="Kristen ITC" w:hAnsi="Kristen ITC"/>
        </w:rPr>
        <w:t xml:space="preserve">As I firmly believe that life-long success depends on </w:t>
      </w:r>
      <w:r w:rsidR="00957C9C" w:rsidRPr="00CB2CCE">
        <w:rPr>
          <w:rFonts w:ascii="Kristen ITC" w:hAnsi="Kristen ITC"/>
        </w:rPr>
        <w:t>self-discipline</w:t>
      </w:r>
      <w:r w:rsidRPr="00CB2CCE">
        <w:rPr>
          <w:rFonts w:ascii="Kristen ITC" w:hAnsi="Kristen ITC"/>
        </w:rPr>
        <w:t xml:space="preserve">, I have developed a classroom </w:t>
      </w:r>
      <w:r w:rsidR="00B44093" w:rsidRPr="00CB2CCE">
        <w:rPr>
          <w:rFonts w:ascii="Kristen ITC" w:hAnsi="Kristen ITC"/>
        </w:rPr>
        <w:t xml:space="preserve">management </w:t>
      </w:r>
      <w:r w:rsidR="00E72215" w:rsidRPr="00CB2CCE">
        <w:rPr>
          <w:rFonts w:ascii="Kristen ITC" w:hAnsi="Kristen ITC"/>
        </w:rPr>
        <w:t xml:space="preserve">plan </w:t>
      </w:r>
      <w:r w:rsidRPr="00CB2CCE">
        <w:rPr>
          <w:rFonts w:ascii="Kristen ITC" w:hAnsi="Kristen ITC"/>
        </w:rPr>
        <w:t xml:space="preserve">that affords every student the opportunity to manage his/her behavior.  Your child has been informed of the discipline plan and I have attached a copy of it to this letter for you to review with your child.  After doing so, please sign and return the attached form.  </w:t>
      </w:r>
    </w:p>
    <w:p w14:paraId="11EC5509" w14:textId="77777777" w:rsidR="00E250EC" w:rsidRPr="00CB2CCE" w:rsidRDefault="00E250EC" w:rsidP="00E250EC">
      <w:pPr>
        <w:ind w:firstLine="720"/>
        <w:jc w:val="both"/>
        <w:rPr>
          <w:rFonts w:ascii="Kristen ITC" w:hAnsi="Kristen ITC"/>
        </w:rPr>
      </w:pPr>
    </w:p>
    <w:p w14:paraId="3287075F" w14:textId="77777777" w:rsidR="00333D69" w:rsidRPr="00CB2CCE" w:rsidRDefault="00333D69" w:rsidP="00E250EC">
      <w:pPr>
        <w:ind w:firstLine="720"/>
        <w:jc w:val="both"/>
        <w:rPr>
          <w:rFonts w:ascii="Kristen ITC" w:hAnsi="Kristen ITC"/>
        </w:rPr>
      </w:pPr>
      <w:r w:rsidRPr="00CB2CCE">
        <w:rPr>
          <w:rFonts w:ascii="Kristen ITC" w:hAnsi="Kristen ITC"/>
        </w:rPr>
        <w:t xml:space="preserve">I have also attached a supply list.  Please ensure that your child’s name is written on </w:t>
      </w:r>
      <w:r w:rsidRPr="00CB2CCE">
        <w:rPr>
          <w:rFonts w:ascii="Kristen ITC" w:hAnsi="Kristen ITC"/>
          <w:u w:val="single"/>
        </w:rPr>
        <w:t>all supplies</w:t>
      </w:r>
      <w:r w:rsidRPr="00CB2CCE">
        <w:rPr>
          <w:rFonts w:ascii="Kristen ITC" w:hAnsi="Kristen ITC"/>
        </w:rPr>
        <w:t xml:space="preserve"> and note that specific items (identified with an *) will be collected and stored in the classroom.</w:t>
      </w:r>
    </w:p>
    <w:p w14:paraId="01329DD5" w14:textId="77777777" w:rsidR="00E250EC" w:rsidRPr="00CB2CCE" w:rsidRDefault="00E250EC" w:rsidP="00E250EC">
      <w:pPr>
        <w:ind w:firstLine="720"/>
        <w:jc w:val="both"/>
        <w:rPr>
          <w:rFonts w:ascii="Kristen ITC" w:hAnsi="Kristen ITC"/>
        </w:rPr>
      </w:pPr>
    </w:p>
    <w:p w14:paraId="0DDDB173" w14:textId="77777777" w:rsidR="00333D69" w:rsidRPr="00CB2CCE" w:rsidRDefault="00333D69" w:rsidP="00E250EC">
      <w:pPr>
        <w:ind w:firstLine="720"/>
        <w:jc w:val="both"/>
        <w:rPr>
          <w:rFonts w:ascii="Kristen ITC" w:hAnsi="Kristen ITC"/>
        </w:rPr>
      </w:pPr>
      <w:r w:rsidRPr="00CB2CCE">
        <w:rPr>
          <w:rFonts w:ascii="Kristen ITC" w:hAnsi="Kristen ITC"/>
        </w:rPr>
        <w:t xml:space="preserve">A homelearning log will be sent home on Mondays explaining the homelearning activities for the week.  Please note that </w:t>
      </w:r>
      <w:r w:rsidR="002F23E7" w:rsidRPr="00CB2CCE">
        <w:rPr>
          <w:rFonts w:ascii="Kristen ITC" w:hAnsi="Kristen ITC"/>
        </w:rPr>
        <w:t>homelearning</w:t>
      </w:r>
      <w:r w:rsidRPr="00CB2CCE">
        <w:rPr>
          <w:rFonts w:ascii="Kristen ITC" w:hAnsi="Kristen ITC"/>
        </w:rPr>
        <w:t xml:space="preserve"> is given on a daily basis and is expected to be completed</w:t>
      </w:r>
      <w:r w:rsidR="002F23E7" w:rsidRPr="00CB2CCE">
        <w:rPr>
          <w:rFonts w:ascii="Kristen ITC" w:hAnsi="Kristen ITC"/>
        </w:rPr>
        <w:t xml:space="preserve">, signed and </w:t>
      </w:r>
      <w:r w:rsidRPr="00CB2CCE">
        <w:rPr>
          <w:rFonts w:ascii="Kristen ITC" w:hAnsi="Kristen ITC"/>
        </w:rPr>
        <w:t xml:space="preserve">returned </w:t>
      </w:r>
      <w:r w:rsidR="002F23E7" w:rsidRPr="00CB2CCE">
        <w:rPr>
          <w:rFonts w:ascii="Kristen ITC" w:hAnsi="Kristen ITC"/>
        </w:rPr>
        <w:t>the</w:t>
      </w:r>
      <w:r w:rsidRPr="00CB2CCE">
        <w:rPr>
          <w:rFonts w:ascii="Kristen ITC" w:hAnsi="Kristen ITC"/>
        </w:rPr>
        <w:t xml:space="preserve"> following day.</w:t>
      </w:r>
    </w:p>
    <w:p w14:paraId="0CED3DAE" w14:textId="77777777" w:rsidR="00CB2CCE" w:rsidRPr="00CB2CCE" w:rsidRDefault="00CB2CCE" w:rsidP="00E250EC">
      <w:pPr>
        <w:ind w:firstLine="720"/>
        <w:jc w:val="both"/>
        <w:rPr>
          <w:rFonts w:ascii="Kristen ITC" w:hAnsi="Kristen ITC"/>
        </w:rPr>
      </w:pPr>
    </w:p>
    <w:p w14:paraId="04640455" w14:textId="77777777" w:rsidR="00CB2CCE" w:rsidRPr="00CB2CCE" w:rsidRDefault="00CB2CCE" w:rsidP="00E250EC">
      <w:pPr>
        <w:ind w:firstLine="720"/>
        <w:jc w:val="both"/>
        <w:rPr>
          <w:rFonts w:ascii="Kristen ITC" w:hAnsi="Kristen ITC"/>
        </w:rPr>
      </w:pPr>
      <w:r w:rsidRPr="00CB2CCE">
        <w:rPr>
          <w:rFonts w:ascii="Kristen ITC" w:hAnsi="Kristen ITC"/>
        </w:rPr>
        <w:t xml:space="preserve">I have developed a class website with the purpose of creating a partnership with students and parents in order to encourage communication. Strong communication between home and school allows for maximizing student learning and positively impacting the classroom environment. The website will be updated weekly with homelearning assignments, spelling and vocabulary words, and important reminders. Student resources will also be updated as needed. The class website is </w:t>
      </w:r>
      <w:hyperlink r:id="rId6" w:history="1">
        <w:r w:rsidRPr="00CB2CCE">
          <w:rPr>
            <w:rStyle w:val="Hyperlink"/>
            <w:rFonts w:ascii="Kristen ITC" w:hAnsi="Kristen ITC"/>
          </w:rPr>
          <w:t>www.msalvarez3rd.weebly.com</w:t>
        </w:r>
      </w:hyperlink>
      <w:r w:rsidRPr="00CB2CCE">
        <w:rPr>
          <w:rFonts w:ascii="Kristen ITC" w:hAnsi="Kristen ITC"/>
          <w:u w:val="single"/>
        </w:rPr>
        <w:t xml:space="preserve">. </w:t>
      </w:r>
      <w:r w:rsidRPr="00CB2CCE">
        <w:rPr>
          <w:rFonts w:ascii="Kristen ITC" w:hAnsi="Kristen ITC"/>
        </w:rPr>
        <w:t>Please make sure to visit our website often!</w:t>
      </w:r>
    </w:p>
    <w:p w14:paraId="0C06F0FC" w14:textId="77777777" w:rsidR="00E250EC" w:rsidRPr="00CB2CCE" w:rsidRDefault="00E250EC" w:rsidP="00E250EC">
      <w:pPr>
        <w:ind w:firstLine="720"/>
        <w:jc w:val="both"/>
        <w:rPr>
          <w:rFonts w:ascii="Kristen ITC" w:hAnsi="Kristen ITC"/>
        </w:rPr>
      </w:pPr>
    </w:p>
    <w:p w14:paraId="0157A2F1" w14:textId="77777777" w:rsidR="00333D69" w:rsidRPr="00CB2CCE" w:rsidRDefault="00333D69" w:rsidP="00E250EC">
      <w:pPr>
        <w:ind w:firstLine="720"/>
        <w:jc w:val="both"/>
        <w:rPr>
          <w:rFonts w:ascii="Kristen ITC" w:hAnsi="Kristen ITC"/>
        </w:rPr>
      </w:pPr>
      <w:r w:rsidRPr="00CB2CCE">
        <w:rPr>
          <w:rFonts w:ascii="Kristen ITC" w:hAnsi="Kristen ITC"/>
        </w:rPr>
        <w:t>Once again, welcome to what I am sure will be an exciting and productive school year</w:t>
      </w:r>
      <w:r w:rsidR="002D190C" w:rsidRPr="00CB2CCE">
        <w:rPr>
          <w:rFonts w:ascii="Kristen ITC" w:hAnsi="Kristen ITC"/>
        </w:rPr>
        <w:t xml:space="preserve"> in </w:t>
      </w:r>
      <w:r w:rsidR="00D409EA" w:rsidRPr="00CB2CCE">
        <w:rPr>
          <w:rFonts w:ascii="Kristen ITC" w:hAnsi="Kristen ITC"/>
        </w:rPr>
        <w:t>3rd</w:t>
      </w:r>
      <w:r w:rsidR="002D190C" w:rsidRPr="00CB2CCE">
        <w:rPr>
          <w:rFonts w:ascii="Kristen ITC" w:hAnsi="Kristen ITC"/>
        </w:rPr>
        <w:t xml:space="preserve"> grade</w:t>
      </w:r>
      <w:r w:rsidRPr="00CB2CCE">
        <w:rPr>
          <w:rFonts w:ascii="Kristen ITC" w:hAnsi="Kristen ITC"/>
        </w:rPr>
        <w:t xml:space="preserve">.  </w:t>
      </w:r>
    </w:p>
    <w:p w14:paraId="5B72938B" w14:textId="77777777" w:rsidR="00333D69" w:rsidRPr="00CB2CCE" w:rsidRDefault="00333D69" w:rsidP="00E250EC">
      <w:pPr>
        <w:jc w:val="both"/>
        <w:rPr>
          <w:rFonts w:ascii="Kristen ITC" w:hAnsi="Kristen ITC"/>
        </w:rPr>
      </w:pPr>
    </w:p>
    <w:p w14:paraId="1161546B" w14:textId="77777777" w:rsidR="0092560D" w:rsidRDefault="002F23E7" w:rsidP="00E250EC">
      <w:pPr>
        <w:jc w:val="both"/>
        <w:rPr>
          <w:rFonts w:ascii="Kristen ITC" w:hAnsi="Kristen ITC"/>
        </w:rPr>
      </w:pPr>
      <w:r w:rsidRPr="00CB2CCE">
        <w:rPr>
          <w:rFonts w:ascii="Kristen ITC" w:hAnsi="Kristen ITC"/>
        </w:rPr>
        <w:tab/>
      </w:r>
      <w:r w:rsidRPr="00CB2CCE">
        <w:rPr>
          <w:rFonts w:ascii="Kristen ITC" w:hAnsi="Kristen ITC"/>
        </w:rPr>
        <w:tab/>
      </w:r>
      <w:r w:rsidRPr="00CB2CCE">
        <w:rPr>
          <w:rFonts w:ascii="Kristen ITC" w:hAnsi="Kristen ITC"/>
        </w:rPr>
        <w:tab/>
        <w:t xml:space="preserve">     </w:t>
      </w:r>
      <w:r w:rsidR="00E250EC" w:rsidRPr="00CB2CCE">
        <w:rPr>
          <w:rFonts w:ascii="Kristen ITC" w:hAnsi="Kristen ITC"/>
        </w:rPr>
        <w:tab/>
      </w:r>
      <w:r w:rsidR="00E250EC" w:rsidRPr="00CB2CCE">
        <w:rPr>
          <w:rFonts w:ascii="Kristen ITC" w:hAnsi="Kristen ITC"/>
        </w:rPr>
        <w:tab/>
      </w:r>
      <w:r w:rsidR="00E250EC" w:rsidRPr="00CB2CCE">
        <w:rPr>
          <w:rFonts w:ascii="Kristen ITC" w:hAnsi="Kristen ITC"/>
        </w:rPr>
        <w:tab/>
        <w:t xml:space="preserve">      </w:t>
      </w:r>
      <w:r w:rsidRPr="00CB2CCE">
        <w:rPr>
          <w:rFonts w:ascii="Kristen ITC" w:hAnsi="Kristen ITC"/>
        </w:rPr>
        <w:t xml:space="preserve">   </w:t>
      </w:r>
      <w:r w:rsidR="00333D69" w:rsidRPr="00CB2CCE">
        <w:rPr>
          <w:rFonts w:ascii="Kristen ITC" w:hAnsi="Kristen ITC"/>
        </w:rPr>
        <w:t>Sincerely,</w:t>
      </w:r>
      <w:r w:rsidR="00CB2CCE">
        <w:rPr>
          <w:rFonts w:ascii="Kristen ITC" w:hAnsi="Kristen ITC"/>
        </w:rPr>
        <w:t xml:space="preserve"> </w:t>
      </w:r>
    </w:p>
    <w:p w14:paraId="3BB13D60" w14:textId="5DF04F68" w:rsidR="00333D69" w:rsidRPr="00CB2CCE" w:rsidRDefault="00CB2CCE" w:rsidP="0092560D">
      <w:pPr>
        <w:ind w:left="4320" w:firstLine="720"/>
        <w:jc w:val="both"/>
        <w:rPr>
          <w:rFonts w:ascii="Kristen ITC" w:hAnsi="Kristen ITC"/>
        </w:rPr>
      </w:pPr>
      <w:r>
        <w:rPr>
          <w:rFonts w:ascii="Kristen ITC" w:hAnsi="Kristen ITC"/>
        </w:rPr>
        <w:t>Dr. Alvarez</w:t>
      </w:r>
    </w:p>
    <w:p w14:paraId="198C668A" w14:textId="77777777" w:rsidR="00333D69" w:rsidRPr="00E12913" w:rsidRDefault="00333D69">
      <w:pPr>
        <w:jc w:val="center"/>
        <w:rPr>
          <w:rFonts w:ascii="Kristen ITC" w:hAnsi="Kristen ITC"/>
          <w:b/>
          <w:sz w:val="50"/>
          <w:szCs w:val="50"/>
        </w:rPr>
      </w:pPr>
      <w:r w:rsidRPr="00E12913">
        <w:rPr>
          <w:rFonts w:ascii="Kristen ITC" w:hAnsi="Kristen ITC"/>
          <w:sz w:val="28"/>
        </w:rPr>
        <w:br w:type="page"/>
      </w:r>
      <w:r w:rsidRPr="00E12913">
        <w:rPr>
          <w:rFonts w:ascii="Kristen ITC" w:hAnsi="Kristen ITC"/>
          <w:b/>
          <w:sz w:val="50"/>
          <w:szCs w:val="50"/>
        </w:rPr>
        <w:lastRenderedPageBreak/>
        <w:t>Classroom Management Plan</w:t>
      </w:r>
    </w:p>
    <w:p w14:paraId="3A468DBB" w14:textId="023A5B97" w:rsidR="00E12913" w:rsidRDefault="00ED2CF0" w:rsidP="00333D69">
      <w:pPr>
        <w:rPr>
          <w:rFonts w:ascii="Kristen ITC" w:hAnsi="Kristen ITC"/>
          <w:sz w:val="28"/>
          <w:szCs w:val="28"/>
        </w:rPr>
      </w:pPr>
      <w:r>
        <w:rPr>
          <w:rFonts w:ascii="Kristen ITC" w:hAnsi="Kristen ITC"/>
          <w:noProof/>
        </w:rPr>
        <w:drawing>
          <wp:anchor distT="0" distB="0" distL="114300" distR="114300" simplePos="0" relativeHeight="251655680" behindDoc="0" locked="0" layoutInCell="1" allowOverlap="1" wp14:anchorId="630F3433" wp14:editId="74EEA4EF">
            <wp:simplePos x="0" y="0"/>
            <wp:positionH relativeFrom="column">
              <wp:posOffset>4972050</wp:posOffset>
            </wp:positionH>
            <wp:positionV relativeFrom="paragraph">
              <wp:posOffset>-290830</wp:posOffset>
            </wp:positionV>
            <wp:extent cx="1771650" cy="13315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331595"/>
                    </a:xfrm>
                    <a:prstGeom prst="rect">
                      <a:avLst/>
                    </a:prstGeom>
                    <a:noFill/>
                  </pic:spPr>
                </pic:pic>
              </a:graphicData>
            </a:graphic>
            <wp14:sizeRelH relativeFrom="page">
              <wp14:pctWidth>0</wp14:pctWidth>
            </wp14:sizeRelH>
            <wp14:sizeRelV relativeFrom="page">
              <wp14:pctHeight>0</wp14:pctHeight>
            </wp14:sizeRelV>
          </wp:anchor>
        </w:drawing>
      </w:r>
      <w:r>
        <w:rPr>
          <w:rFonts w:ascii="Kristen ITC" w:hAnsi="Kristen ITC"/>
          <w:noProof/>
          <w:sz w:val="28"/>
        </w:rPr>
        <w:drawing>
          <wp:anchor distT="0" distB="0" distL="114300" distR="114300" simplePos="0" relativeHeight="251658752" behindDoc="0" locked="0" layoutInCell="1" allowOverlap="1" wp14:anchorId="03CA23A7" wp14:editId="15D5DA69">
            <wp:simplePos x="0" y="0"/>
            <wp:positionH relativeFrom="column">
              <wp:posOffset>5753100</wp:posOffset>
            </wp:positionH>
            <wp:positionV relativeFrom="paragraph">
              <wp:posOffset>-614045</wp:posOffset>
            </wp:positionV>
            <wp:extent cx="612775" cy="685800"/>
            <wp:effectExtent l="0" t="0" r="0" b="0"/>
            <wp:wrapNone/>
            <wp:docPr id="12" name="Picture 12" descr="appl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le_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Kristen ITC" w:hAnsi="Kristen ITC"/>
          <w:noProof/>
          <w:sz w:val="28"/>
        </w:rPr>
        <w:drawing>
          <wp:anchor distT="0" distB="0" distL="114300" distR="114300" simplePos="0" relativeHeight="251657728" behindDoc="0" locked="0" layoutInCell="1" allowOverlap="1" wp14:anchorId="7CC66B4C" wp14:editId="4CE8A3D2">
            <wp:simplePos x="0" y="0"/>
            <wp:positionH relativeFrom="column">
              <wp:posOffset>-400050</wp:posOffset>
            </wp:positionH>
            <wp:positionV relativeFrom="paragraph">
              <wp:posOffset>-642620</wp:posOffset>
            </wp:positionV>
            <wp:extent cx="612775" cy="685800"/>
            <wp:effectExtent l="0" t="0" r="0" b="0"/>
            <wp:wrapNone/>
            <wp:docPr id="11" name="Picture 11" descr="appl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le_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685800"/>
                    </a:xfrm>
                    <a:prstGeom prst="rect">
                      <a:avLst/>
                    </a:prstGeom>
                    <a:noFill/>
                  </pic:spPr>
                </pic:pic>
              </a:graphicData>
            </a:graphic>
            <wp14:sizeRelH relativeFrom="page">
              <wp14:pctWidth>0</wp14:pctWidth>
            </wp14:sizeRelH>
            <wp14:sizeRelV relativeFrom="page">
              <wp14:pctHeight>0</wp14:pctHeight>
            </wp14:sizeRelV>
          </wp:anchor>
        </w:drawing>
      </w:r>
    </w:p>
    <w:p w14:paraId="3FB8115B" w14:textId="707A80F9" w:rsidR="00333D69" w:rsidRPr="00E12913" w:rsidRDefault="00333D69" w:rsidP="00333D69">
      <w:pPr>
        <w:rPr>
          <w:rFonts w:ascii="Kristen ITC" w:hAnsi="Kristen ITC"/>
        </w:rPr>
      </w:pPr>
      <w:r w:rsidRPr="00E12913">
        <w:rPr>
          <w:rFonts w:ascii="Kristen ITC" w:hAnsi="Kristen ITC"/>
        </w:rPr>
        <w:t>Rules</w:t>
      </w:r>
    </w:p>
    <w:p w14:paraId="137EA268" w14:textId="77777777" w:rsidR="00333D69" w:rsidRPr="00E12913" w:rsidRDefault="00333D69">
      <w:pPr>
        <w:rPr>
          <w:rFonts w:ascii="Kristen ITC" w:hAnsi="Kristen ITC"/>
        </w:rPr>
      </w:pPr>
    </w:p>
    <w:p w14:paraId="7C293B28" w14:textId="4E0C13D1" w:rsidR="002F23E7" w:rsidRDefault="002F23E7" w:rsidP="002F23E7">
      <w:pPr>
        <w:rPr>
          <w:rFonts w:ascii="Kristen ITC" w:hAnsi="Kristen ITC"/>
          <w:b/>
        </w:rPr>
      </w:pPr>
      <w:r w:rsidRPr="00E12913">
        <w:rPr>
          <w:rFonts w:ascii="Kristen ITC" w:hAnsi="Kristen ITC"/>
        </w:rPr>
        <w:t xml:space="preserve">1. </w:t>
      </w:r>
      <w:r w:rsidR="00957C9C">
        <w:rPr>
          <w:rFonts w:ascii="Kristen ITC" w:hAnsi="Kristen ITC"/>
          <w:b/>
        </w:rPr>
        <w:t xml:space="preserve">Be Responsible </w:t>
      </w:r>
    </w:p>
    <w:p w14:paraId="2430A3F0" w14:textId="45C006C8" w:rsidR="00957C9C" w:rsidRPr="00957C9C" w:rsidRDefault="007A2DCD" w:rsidP="00957C9C">
      <w:pPr>
        <w:numPr>
          <w:ilvl w:val="0"/>
          <w:numId w:val="4"/>
        </w:numPr>
        <w:rPr>
          <w:rFonts w:ascii="Kristen ITC" w:hAnsi="Kristen ITC"/>
        </w:rPr>
      </w:pPr>
      <w:r>
        <w:rPr>
          <w:rFonts w:ascii="Kristen ITC" w:hAnsi="Kristen ITC"/>
        </w:rPr>
        <w:t>Raise your hand/</w:t>
      </w:r>
      <w:r w:rsidR="00957C9C">
        <w:rPr>
          <w:rFonts w:ascii="Kristen ITC" w:hAnsi="Kristen ITC"/>
        </w:rPr>
        <w:t>Complete all work</w:t>
      </w:r>
    </w:p>
    <w:p w14:paraId="025BCF80" w14:textId="77777777" w:rsidR="00957C9C" w:rsidRDefault="002F23E7" w:rsidP="002F23E7">
      <w:pPr>
        <w:rPr>
          <w:rFonts w:ascii="Kristen ITC" w:hAnsi="Kristen ITC"/>
          <w:b/>
        </w:rPr>
      </w:pPr>
      <w:r w:rsidRPr="00E12913">
        <w:rPr>
          <w:rFonts w:ascii="Kristen ITC" w:hAnsi="Kristen ITC"/>
        </w:rPr>
        <w:t xml:space="preserve">2. </w:t>
      </w:r>
      <w:r w:rsidR="00957C9C">
        <w:rPr>
          <w:rFonts w:ascii="Kristen ITC" w:hAnsi="Kristen ITC"/>
          <w:b/>
        </w:rPr>
        <w:t>Be Safe</w:t>
      </w:r>
    </w:p>
    <w:p w14:paraId="54CF6364" w14:textId="095B05BA" w:rsidR="002F23E7" w:rsidRPr="0092560D" w:rsidRDefault="007A2DCD" w:rsidP="00957C9C">
      <w:pPr>
        <w:numPr>
          <w:ilvl w:val="0"/>
          <w:numId w:val="4"/>
        </w:numPr>
        <w:rPr>
          <w:rFonts w:ascii="Kristen ITC" w:hAnsi="Kristen ITC"/>
        </w:rPr>
      </w:pPr>
      <w:r w:rsidRPr="0092560D">
        <w:rPr>
          <w:rFonts w:ascii="Kristen ITC" w:hAnsi="Kristen ITC"/>
        </w:rPr>
        <w:t>Keep hands to yourself/</w:t>
      </w:r>
      <w:r w:rsidR="00957C9C" w:rsidRPr="0092560D">
        <w:rPr>
          <w:rFonts w:ascii="Kristen ITC" w:hAnsi="Kristen ITC"/>
        </w:rPr>
        <w:t>Walk, don’t run/Use materials wisely</w:t>
      </w:r>
    </w:p>
    <w:p w14:paraId="3324E8E4" w14:textId="51BD89CD" w:rsidR="002F23E7" w:rsidRDefault="002F23E7" w:rsidP="002F23E7">
      <w:pPr>
        <w:rPr>
          <w:rFonts w:ascii="Kristen ITC" w:hAnsi="Kristen ITC"/>
          <w:b/>
        </w:rPr>
      </w:pPr>
      <w:r w:rsidRPr="00E12913">
        <w:rPr>
          <w:rFonts w:ascii="Kristen ITC" w:hAnsi="Kristen ITC"/>
        </w:rPr>
        <w:t xml:space="preserve">3. </w:t>
      </w:r>
      <w:r w:rsidR="00957C9C">
        <w:rPr>
          <w:rFonts w:ascii="Kristen ITC" w:hAnsi="Kristen ITC"/>
          <w:b/>
        </w:rPr>
        <w:t>Be Caring</w:t>
      </w:r>
    </w:p>
    <w:p w14:paraId="70B458BF" w14:textId="54FED179" w:rsidR="00957C9C" w:rsidRPr="0092560D" w:rsidRDefault="007A2DCD" w:rsidP="00957C9C">
      <w:pPr>
        <w:numPr>
          <w:ilvl w:val="0"/>
          <w:numId w:val="4"/>
        </w:numPr>
        <w:rPr>
          <w:rFonts w:ascii="Kristen ITC" w:hAnsi="Kristen ITC"/>
        </w:rPr>
      </w:pPr>
      <w:r w:rsidRPr="0092560D">
        <w:rPr>
          <w:rFonts w:ascii="Kristen ITC" w:hAnsi="Kristen ITC"/>
        </w:rPr>
        <w:t>Use kind words /</w:t>
      </w:r>
      <w:r w:rsidR="00957C9C" w:rsidRPr="0092560D">
        <w:rPr>
          <w:rFonts w:ascii="Kristen ITC" w:hAnsi="Kristen ITC"/>
        </w:rPr>
        <w:t>Take turns</w:t>
      </w:r>
    </w:p>
    <w:p w14:paraId="2A074C72" w14:textId="20094CE3" w:rsidR="002F23E7" w:rsidRDefault="002F23E7" w:rsidP="002F23E7">
      <w:pPr>
        <w:rPr>
          <w:rFonts w:ascii="Kristen ITC" w:hAnsi="Kristen ITC"/>
          <w:b/>
        </w:rPr>
      </w:pPr>
      <w:r w:rsidRPr="00E12913">
        <w:rPr>
          <w:rFonts w:ascii="Kristen ITC" w:hAnsi="Kristen ITC"/>
        </w:rPr>
        <w:t xml:space="preserve">4. </w:t>
      </w:r>
      <w:r w:rsidR="00957C9C">
        <w:rPr>
          <w:rFonts w:ascii="Kristen ITC" w:hAnsi="Kristen ITC"/>
          <w:b/>
        </w:rPr>
        <w:t>Be Respectful</w:t>
      </w:r>
    </w:p>
    <w:p w14:paraId="0743627C" w14:textId="5DC800D8" w:rsidR="00CB2CCE" w:rsidRPr="0092560D" w:rsidRDefault="007A2DCD" w:rsidP="00957C9C">
      <w:pPr>
        <w:numPr>
          <w:ilvl w:val="0"/>
          <w:numId w:val="4"/>
        </w:numPr>
        <w:rPr>
          <w:rFonts w:ascii="Kristen ITC" w:hAnsi="Kristen ITC"/>
        </w:rPr>
      </w:pPr>
      <w:r w:rsidRPr="0092560D">
        <w:rPr>
          <w:rFonts w:ascii="Kristen ITC" w:hAnsi="Kristen ITC"/>
        </w:rPr>
        <w:t>Use good manners/</w:t>
      </w:r>
      <w:r w:rsidR="00957C9C" w:rsidRPr="0092560D">
        <w:rPr>
          <w:rFonts w:ascii="Kristen ITC" w:hAnsi="Kristen ITC"/>
        </w:rPr>
        <w:t>Always be honest</w:t>
      </w:r>
    </w:p>
    <w:p w14:paraId="3F25ED03" w14:textId="77777777" w:rsidR="00E250EC" w:rsidRPr="00E12913" w:rsidRDefault="00E250EC">
      <w:pPr>
        <w:rPr>
          <w:rFonts w:ascii="Kristen ITC" w:hAnsi="Kristen ITC"/>
        </w:rPr>
      </w:pPr>
    </w:p>
    <w:p w14:paraId="2D026E3F" w14:textId="3EFEAF4A" w:rsidR="00333D69" w:rsidRPr="00E12913" w:rsidRDefault="00957C9C">
      <w:pPr>
        <w:rPr>
          <w:rFonts w:ascii="Kristen ITC" w:hAnsi="Kristen ITC"/>
        </w:rPr>
      </w:pPr>
      <w:r>
        <w:rPr>
          <w:rFonts w:ascii="Kristen ITC" w:hAnsi="Kristen ITC"/>
        </w:rPr>
        <w:t xml:space="preserve">Four different colored owl </w:t>
      </w:r>
      <w:r w:rsidR="00980B56" w:rsidRPr="00E12913">
        <w:rPr>
          <w:rFonts w:ascii="Kristen ITC" w:hAnsi="Kristen ITC"/>
        </w:rPr>
        <w:t>chart</w:t>
      </w:r>
      <w:r>
        <w:rPr>
          <w:rFonts w:ascii="Kristen ITC" w:hAnsi="Kristen ITC"/>
        </w:rPr>
        <w:t>s</w:t>
      </w:r>
      <w:r w:rsidR="00980B56" w:rsidRPr="00E12913">
        <w:rPr>
          <w:rFonts w:ascii="Kristen ITC" w:hAnsi="Kristen ITC"/>
        </w:rPr>
        <w:t xml:space="preserve"> </w:t>
      </w:r>
      <w:r>
        <w:rPr>
          <w:rFonts w:ascii="Kristen ITC" w:hAnsi="Kristen ITC"/>
        </w:rPr>
        <w:t>are</w:t>
      </w:r>
      <w:r w:rsidR="00980B56" w:rsidRPr="00E12913">
        <w:rPr>
          <w:rFonts w:ascii="Kristen ITC" w:hAnsi="Kristen ITC"/>
        </w:rPr>
        <w:t xml:space="preserve"> located on the classroom bulletin board, where students have individually assigned </w:t>
      </w:r>
      <w:r>
        <w:rPr>
          <w:rFonts w:ascii="Kristen ITC" w:hAnsi="Kristen ITC"/>
        </w:rPr>
        <w:t>pins</w:t>
      </w:r>
      <w:r w:rsidR="00980B56" w:rsidRPr="00E12913">
        <w:rPr>
          <w:rFonts w:ascii="Kristen ITC" w:hAnsi="Kristen ITC"/>
        </w:rPr>
        <w:t xml:space="preserve"> with their numbers posted on them.</w:t>
      </w:r>
      <w:r w:rsidR="00333D69" w:rsidRPr="00E12913">
        <w:rPr>
          <w:rFonts w:ascii="Kristen ITC" w:hAnsi="Kristen ITC"/>
        </w:rPr>
        <w:t xml:space="preserve">  Each </w:t>
      </w:r>
      <w:r>
        <w:rPr>
          <w:rFonts w:ascii="Kristen ITC" w:hAnsi="Kristen ITC"/>
        </w:rPr>
        <w:t>chart</w:t>
      </w:r>
      <w:r w:rsidR="00333D69" w:rsidRPr="00E12913">
        <w:rPr>
          <w:rFonts w:ascii="Kristen ITC" w:hAnsi="Kristen ITC"/>
        </w:rPr>
        <w:t xml:space="preserve"> </w:t>
      </w:r>
      <w:r>
        <w:rPr>
          <w:rFonts w:ascii="Kristen ITC" w:hAnsi="Kristen ITC"/>
        </w:rPr>
        <w:t>represents a different color (green</w:t>
      </w:r>
      <w:r w:rsidR="00333D69" w:rsidRPr="00E12913">
        <w:rPr>
          <w:rFonts w:ascii="Kristen ITC" w:hAnsi="Kristen ITC"/>
        </w:rPr>
        <w:t xml:space="preserve">, yellow, </w:t>
      </w:r>
      <w:r>
        <w:rPr>
          <w:rFonts w:ascii="Kristen ITC" w:hAnsi="Kristen ITC"/>
        </w:rPr>
        <w:t>blue</w:t>
      </w:r>
      <w:r w:rsidR="00333D69" w:rsidRPr="00E12913">
        <w:rPr>
          <w:rFonts w:ascii="Kristen ITC" w:hAnsi="Kristen ITC"/>
        </w:rPr>
        <w:t>,</w:t>
      </w:r>
      <w:r>
        <w:rPr>
          <w:rFonts w:ascii="Kristen ITC" w:hAnsi="Kristen ITC"/>
        </w:rPr>
        <w:t xml:space="preserve"> and</w:t>
      </w:r>
      <w:r w:rsidR="002F23E7" w:rsidRPr="00E12913">
        <w:rPr>
          <w:rFonts w:ascii="Kristen ITC" w:hAnsi="Kristen ITC"/>
        </w:rPr>
        <w:t xml:space="preserve"> </w:t>
      </w:r>
      <w:r w:rsidR="00CB2CCE">
        <w:rPr>
          <w:rFonts w:ascii="Kristen ITC" w:hAnsi="Kristen ITC"/>
        </w:rPr>
        <w:t>red</w:t>
      </w:r>
      <w:r w:rsidR="00333D69" w:rsidRPr="00E12913">
        <w:rPr>
          <w:rFonts w:ascii="Kristen ITC" w:hAnsi="Kristen ITC"/>
        </w:rPr>
        <w:t>), each re</w:t>
      </w:r>
      <w:r>
        <w:rPr>
          <w:rFonts w:ascii="Kristen ITC" w:hAnsi="Kristen ITC"/>
        </w:rPr>
        <w:t xml:space="preserve">presenting a different grade. </w:t>
      </w:r>
      <w:r w:rsidR="00333D69" w:rsidRPr="00E12913">
        <w:rPr>
          <w:rFonts w:ascii="Kristen ITC" w:hAnsi="Kristen ITC"/>
        </w:rPr>
        <w:t xml:space="preserve">They will begin each </w:t>
      </w:r>
      <w:r w:rsidR="00CB2CCE">
        <w:rPr>
          <w:rFonts w:ascii="Kristen ITC" w:hAnsi="Kristen ITC"/>
        </w:rPr>
        <w:t>week</w:t>
      </w:r>
      <w:r w:rsidR="00333D69" w:rsidRPr="00E12913">
        <w:rPr>
          <w:rFonts w:ascii="Kristen ITC" w:hAnsi="Kristen ITC"/>
        </w:rPr>
        <w:t xml:space="preserve"> with </w:t>
      </w:r>
      <w:r>
        <w:rPr>
          <w:rFonts w:ascii="Kristen ITC" w:hAnsi="Kristen ITC"/>
        </w:rPr>
        <w:t xml:space="preserve">their pin on </w:t>
      </w:r>
      <w:r w:rsidR="00333D69" w:rsidRPr="00E12913">
        <w:rPr>
          <w:rFonts w:ascii="Kristen ITC" w:hAnsi="Kristen ITC"/>
        </w:rPr>
        <w:t xml:space="preserve">a green </w:t>
      </w:r>
      <w:r>
        <w:rPr>
          <w:rFonts w:ascii="Kristen ITC" w:hAnsi="Kristen ITC"/>
        </w:rPr>
        <w:t>colored owl chart</w:t>
      </w:r>
      <w:r w:rsidR="00333D69" w:rsidRPr="00E12913">
        <w:rPr>
          <w:rFonts w:ascii="Kristen ITC" w:hAnsi="Kristen ITC"/>
        </w:rPr>
        <w:t xml:space="preserve"> representing an “A.”  If students do not follow classroom rules, they will have to change their </w:t>
      </w:r>
      <w:r>
        <w:rPr>
          <w:rFonts w:ascii="Kristen ITC" w:hAnsi="Kristen ITC"/>
        </w:rPr>
        <w:t xml:space="preserve">pin to a different </w:t>
      </w:r>
      <w:r w:rsidR="00333D69" w:rsidRPr="00E12913">
        <w:rPr>
          <w:rFonts w:ascii="Kristen ITC" w:hAnsi="Kristen ITC"/>
        </w:rPr>
        <w:t xml:space="preserve">color </w:t>
      </w:r>
      <w:r>
        <w:rPr>
          <w:rFonts w:ascii="Kristen ITC" w:hAnsi="Kristen ITC"/>
        </w:rPr>
        <w:t xml:space="preserve">chart </w:t>
      </w:r>
      <w:r w:rsidR="00333D69" w:rsidRPr="00E12913">
        <w:rPr>
          <w:rFonts w:ascii="Kristen ITC" w:hAnsi="Kristen ITC"/>
        </w:rPr>
        <w:t xml:space="preserve">and their conduct grade will be lowered by one level with each change.  </w:t>
      </w:r>
    </w:p>
    <w:p w14:paraId="514C3EC7" w14:textId="77777777" w:rsidR="00333D69" w:rsidRPr="00E12913" w:rsidRDefault="00333D69">
      <w:pPr>
        <w:rPr>
          <w:rFonts w:ascii="Kristen ITC" w:hAnsi="Kristen ITC"/>
        </w:rPr>
      </w:pPr>
    </w:p>
    <w:p w14:paraId="7511349A" w14:textId="4DB83864" w:rsidR="00333D69" w:rsidRPr="00E12913" w:rsidRDefault="00ED2CF0">
      <w:pPr>
        <w:numPr>
          <w:ilvl w:val="0"/>
          <w:numId w:val="2"/>
        </w:numPr>
        <w:rPr>
          <w:rFonts w:ascii="Kristen ITC" w:hAnsi="Kristen ITC"/>
        </w:rPr>
      </w:pPr>
      <w:r>
        <w:rPr>
          <w:rFonts w:ascii="Kristen ITC" w:hAnsi="Kristen ITC"/>
          <w:noProof/>
        </w:rPr>
        <w:drawing>
          <wp:anchor distT="0" distB="0" distL="114300" distR="114300" simplePos="0" relativeHeight="251659776" behindDoc="0" locked="0" layoutInCell="1" allowOverlap="1" wp14:anchorId="59527074" wp14:editId="1DA7E992">
            <wp:simplePos x="0" y="0"/>
            <wp:positionH relativeFrom="column">
              <wp:posOffset>3943350</wp:posOffset>
            </wp:positionH>
            <wp:positionV relativeFrom="paragraph">
              <wp:posOffset>97155</wp:posOffset>
            </wp:positionV>
            <wp:extent cx="612775" cy="685800"/>
            <wp:effectExtent l="0" t="0" r="0" b="0"/>
            <wp:wrapThrough wrapText="bothSides">
              <wp:wrapPolygon edited="0">
                <wp:start x="11416" y="0"/>
                <wp:lineTo x="0" y="3600"/>
                <wp:lineTo x="0" y="15600"/>
                <wp:lineTo x="4029" y="19200"/>
                <wp:lineTo x="4029" y="19800"/>
                <wp:lineTo x="7387" y="21000"/>
                <wp:lineTo x="9401" y="21000"/>
                <wp:lineTo x="14102" y="21000"/>
                <wp:lineTo x="14773" y="21000"/>
                <wp:lineTo x="18131" y="19200"/>
                <wp:lineTo x="20817" y="13800"/>
                <wp:lineTo x="20817" y="7200"/>
                <wp:lineTo x="18802" y="1200"/>
                <wp:lineTo x="17459" y="0"/>
                <wp:lineTo x="11416" y="0"/>
              </wp:wrapPolygon>
            </wp:wrapThrough>
            <wp:docPr id="27" name="Picture 27" descr="appl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le_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685800"/>
                    </a:xfrm>
                    <a:prstGeom prst="rect">
                      <a:avLst/>
                    </a:prstGeom>
                    <a:noFill/>
                  </pic:spPr>
                </pic:pic>
              </a:graphicData>
            </a:graphic>
            <wp14:sizeRelH relativeFrom="page">
              <wp14:pctWidth>0</wp14:pctWidth>
            </wp14:sizeRelH>
            <wp14:sizeRelV relativeFrom="page">
              <wp14:pctHeight>0</wp14:pctHeight>
            </wp14:sizeRelV>
          </wp:anchor>
        </w:drawing>
      </w:r>
      <w:r w:rsidR="00333D69" w:rsidRPr="00E12913">
        <w:rPr>
          <w:rFonts w:ascii="Kristen ITC" w:hAnsi="Kristen ITC"/>
        </w:rPr>
        <w:t xml:space="preserve">Green  </w:t>
      </w:r>
      <w:r w:rsidR="00E12913" w:rsidRPr="00E12913">
        <w:rPr>
          <w:rFonts w:ascii="Kristen ITC" w:hAnsi="Kristen ITC"/>
        </w:rPr>
        <w:tab/>
      </w:r>
      <w:r w:rsidR="00333D69" w:rsidRPr="00E12913">
        <w:rPr>
          <w:rFonts w:ascii="Kristen ITC" w:hAnsi="Kristen ITC"/>
        </w:rPr>
        <w:t xml:space="preserve"> = A</w:t>
      </w:r>
    </w:p>
    <w:p w14:paraId="301BEFC2" w14:textId="41FA536E" w:rsidR="00333D69" w:rsidRPr="00E12913" w:rsidRDefault="00957C9C">
      <w:pPr>
        <w:numPr>
          <w:ilvl w:val="0"/>
          <w:numId w:val="2"/>
        </w:numPr>
        <w:rPr>
          <w:rFonts w:ascii="Kristen ITC" w:hAnsi="Kristen ITC"/>
        </w:rPr>
      </w:pPr>
      <w:r>
        <w:rPr>
          <w:rFonts w:ascii="Kristen ITC" w:hAnsi="Kristen ITC"/>
        </w:rPr>
        <w:t xml:space="preserve">Yellow </w:t>
      </w:r>
      <w:r>
        <w:rPr>
          <w:rFonts w:ascii="Kristen ITC" w:hAnsi="Kristen ITC"/>
        </w:rPr>
        <w:tab/>
        <w:t xml:space="preserve"> </w:t>
      </w:r>
      <w:r w:rsidR="00333D69" w:rsidRPr="00E12913">
        <w:rPr>
          <w:rFonts w:ascii="Kristen ITC" w:hAnsi="Kristen ITC"/>
        </w:rPr>
        <w:t>= B</w:t>
      </w:r>
    </w:p>
    <w:p w14:paraId="3AC9AA09" w14:textId="5DFB5BE3" w:rsidR="00333D69" w:rsidRPr="00E12913" w:rsidRDefault="00957C9C">
      <w:pPr>
        <w:numPr>
          <w:ilvl w:val="0"/>
          <w:numId w:val="2"/>
        </w:numPr>
        <w:rPr>
          <w:rFonts w:ascii="Kristen ITC" w:hAnsi="Kristen ITC"/>
        </w:rPr>
      </w:pPr>
      <w:r>
        <w:rPr>
          <w:rFonts w:ascii="Kristen ITC" w:hAnsi="Kristen ITC"/>
        </w:rPr>
        <w:t>Blue</w:t>
      </w:r>
      <w:r w:rsidR="00333D69" w:rsidRPr="00E12913">
        <w:rPr>
          <w:rFonts w:ascii="Kristen ITC" w:hAnsi="Kristen ITC"/>
        </w:rPr>
        <w:t xml:space="preserve">  </w:t>
      </w:r>
      <w:r w:rsidR="00E12913" w:rsidRPr="00E12913">
        <w:rPr>
          <w:rFonts w:ascii="Kristen ITC" w:hAnsi="Kristen ITC"/>
        </w:rPr>
        <w:tab/>
      </w:r>
      <w:r w:rsidR="00333D69" w:rsidRPr="00E12913">
        <w:rPr>
          <w:rFonts w:ascii="Kristen ITC" w:hAnsi="Kristen ITC"/>
        </w:rPr>
        <w:t xml:space="preserve"> </w:t>
      </w:r>
      <w:r>
        <w:rPr>
          <w:rFonts w:ascii="Kristen ITC" w:hAnsi="Kristen ITC"/>
        </w:rPr>
        <w:t xml:space="preserve">        </w:t>
      </w:r>
      <w:r w:rsidR="00333D69" w:rsidRPr="00E12913">
        <w:rPr>
          <w:rFonts w:ascii="Kristen ITC" w:hAnsi="Kristen ITC"/>
        </w:rPr>
        <w:t>= C</w:t>
      </w:r>
    </w:p>
    <w:p w14:paraId="6CCC1785" w14:textId="0B66B9F8" w:rsidR="00333D69" w:rsidRPr="00957C9C" w:rsidRDefault="00957C9C" w:rsidP="00957C9C">
      <w:pPr>
        <w:numPr>
          <w:ilvl w:val="0"/>
          <w:numId w:val="2"/>
        </w:numPr>
        <w:rPr>
          <w:rFonts w:ascii="Kristen ITC" w:hAnsi="Kristen ITC"/>
        </w:rPr>
      </w:pPr>
      <w:r>
        <w:rPr>
          <w:rFonts w:ascii="Kristen ITC" w:hAnsi="Kristen ITC"/>
        </w:rPr>
        <w:t>Red</w:t>
      </w:r>
      <w:r>
        <w:rPr>
          <w:rFonts w:ascii="Kristen ITC" w:hAnsi="Kristen ITC"/>
        </w:rPr>
        <w:tab/>
      </w:r>
      <w:r w:rsidR="00333D69" w:rsidRPr="00E12913">
        <w:rPr>
          <w:rFonts w:ascii="Kristen ITC" w:hAnsi="Kristen ITC"/>
        </w:rPr>
        <w:t xml:space="preserve"> </w:t>
      </w:r>
      <w:r w:rsidR="00E12913" w:rsidRPr="00E12913">
        <w:rPr>
          <w:rFonts w:ascii="Kristen ITC" w:hAnsi="Kristen ITC"/>
        </w:rPr>
        <w:tab/>
      </w:r>
      <w:r w:rsidR="00333D69" w:rsidRPr="00E12913">
        <w:rPr>
          <w:rFonts w:ascii="Kristen ITC" w:hAnsi="Kristen ITC"/>
        </w:rPr>
        <w:t xml:space="preserve"> = D</w:t>
      </w:r>
      <w:r>
        <w:rPr>
          <w:rFonts w:ascii="Kristen ITC" w:hAnsi="Kristen ITC"/>
        </w:rPr>
        <w:t>/F</w:t>
      </w:r>
    </w:p>
    <w:p w14:paraId="6CAF4698" w14:textId="77777777" w:rsidR="00333D69" w:rsidRPr="00E12913" w:rsidRDefault="00333D69">
      <w:pPr>
        <w:rPr>
          <w:rFonts w:ascii="Kristen ITC" w:hAnsi="Kristen ITC"/>
        </w:rPr>
      </w:pPr>
    </w:p>
    <w:p w14:paraId="1B342A09" w14:textId="77777777" w:rsidR="00333D69" w:rsidRPr="00E12913" w:rsidRDefault="00333D69" w:rsidP="00980B56">
      <w:pPr>
        <w:pBdr>
          <w:bottom w:val="dotted" w:sz="24" w:space="1" w:color="auto"/>
        </w:pBdr>
        <w:jc w:val="both"/>
        <w:rPr>
          <w:rFonts w:ascii="Kristen ITC" w:hAnsi="Kristen ITC"/>
        </w:rPr>
      </w:pPr>
      <w:r w:rsidRPr="00E12913">
        <w:rPr>
          <w:rFonts w:ascii="Kristen ITC" w:hAnsi="Kristen ITC"/>
        </w:rPr>
        <w:t xml:space="preserve">Note that conduct grades will be recorded </w:t>
      </w:r>
      <w:r w:rsidR="00CB2CCE">
        <w:rPr>
          <w:rFonts w:ascii="Kristen ITC" w:hAnsi="Kristen ITC"/>
        </w:rPr>
        <w:t>weekly</w:t>
      </w:r>
      <w:r w:rsidRPr="00E12913">
        <w:rPr>
          <w:rFonts w:ascii="Kristen ITC" w:hAnsi="Kristen ITC"/>
        </w:rPr>
        <w:t xml:space="preserve"> </w:t>
      </w:r>
      <w:r w:rsidR="00980B56" w:rsidRPr="00E12913">
        <w:rPr>
          <w:rFonts w:ascii="Kristen ITC" w:hAnsi="Kristen ITC"/>
        </w:rPr>
        <w:t xml:space="preserve">on the student’s homelearning sheet </w:t>
      </w:r>
      <w:r w:rsidRPr="00E12913">
        <w:rPr>
          <w:rFonts w:ascii="Kristen ITC" w:hAnsi="Kristen ITC"/>
        </w:rPr>
        <w:t>and their average will be represented on the report card at the end of the nine week period.</w:t>
      </w:r>
    </w:p>
    <w:p w14:paraId="3B3D55A4" w14:textId="77777777" w:rsidR="00E12913" w:rsidRPr="00E12913" w:rsidRDefault="00E12913" w:rsidP="00980B56">
      <w:pPr>
        <w:pBdr>
          <w:bottom w:val="dotted" w:sz="24" w:space="1" w:color="auto"/>
        </w:pBdr>
        <w:jc w:val="both"/>
        <w:rPr>
          <w:rFonts w:ascii="Kristen ITC" w:hAnsi="Kristen ITC"/>
        </w:rPr>
      </w:pPr>
    </w:p>
    <w:p w14:paraId="3B0B3B29" w14:textId="0088037D" w:rsidR="00AD5EF1" w:rsidRDefault="00E12913" w:rsidP="00980B56">
      <w:pPr>
        <w:pBdr>
          <w:bottom w:val="dotted" w:sz="24" w:space="1" w:color="auto"/>
        </w:pBdr>
        <w:jc w:val="both"/>
        <w:rPr>
          <w:rFonts w:ascii="Kristen ITC" w:hAnsi="Kristen ITC"/>
        </w:rPr>
      </w:pPr>
      <w:r w:rsidRPr="00E12913">
        <w:rPr>
          <w:rFonts w:ascii="Kristen ITC" w:hAnsi="Kristen ITC"/>
        </w:rPr>
        <w:t>Zora Neale Hurston Elementary School follows the Mi</w:t>
      </w:r>
      <w:r w:rsidR="00CB2CCE">
        <w:rPr>
          <w:rFonts w:ascii="Kristen ITC" w:hAnsi="Kristen ITC"/>
        </w:rPr>
        <w:t xml:space="preserve">ami-Dade county Code of Student Conduct </w:t>
      </w:r>
      <w:r w:rsidRPr="00E12913">
        <w:rPr>
          <w:rFonts w:ascii="Kristen ITC" w:hAnsi="Kristen ITC"/>
        </w:rPr>
        <w:t xml:space="preserve">which can be accessed at </w:t>
      </w:r>
      <w:hyperlink r:id="rId9" w:history="1">
        <w:r w:rsidR="00AD5EF1" w:rsidRPr="009410BF">
          <w:rPr>
            <w:rStyle w:val="Hyperlink"/>
            <w:rFonts w:ascii="Kristen ITC" w:hAnsi="Kristen ITC"/>
          </w:rPr>
          <w:t>http://ehandbooks.dadeschools.net/policies/90/index.htm</w:t>
        </w:r>
      </w:hyperlink>
    </w:p>
    <w:p w14:paraId="38E971C8" w14:textId="77777777" w:rsidR="00AD5EF1" w:rsidRPr="00E12913" w:rsidRDefault="00AD5EF1" w:rsidP="00980B56">
      <w:pPr>
        <w:pBdr>
          <w:bottom w:val="dotted" w:sz="24" w:space="1" w:color="auto"/>
        </w:pBdr>
        <w:jc w:val="both"/>
        <w:rPr>
          <w:rFonts w:ascii="Kristen ITC" w:hAnsi="Kristen ITC"/>
        </w:rPr>
      </w:pPr>
    </w:p>
    <w:p w14:paraId="6EBECFFC" w14:textId="77777777" w:rsidR="00E12913" w:rsidRDefault="00E12913">
      <w:pPr>
        <w:rPr>
          <w:rFonts w:ascii="Kristen ITC" w:hAnsi="Kristen ITC"/>
          <w:b/>
          <w:sz w:val="28"/>
          <w:szCs w:val="28"/>
        </w:rPr>
      </w:pPr>
    </w:p>
    <w:p w14:paraId="293DD795" w14:textId="77777777" w:rsidR="00333D69" w:rsidRPr="00E12913" w:rsidRDefault="00333D69">
      <w:pPr>
        <w:rPr>
          <w:rFonts w:ascii="Kristen ITC" w:hAnsi="Kristen ITC"/>
          <w:b/>
          <w:sz w:val="28"/>
          <w:szCs w:val="28"/>
        </w:rPr>
      </w:pPr>
      <w:r w:rsidRPr="00E12913">
        <w:rPr>
          <w:rFonts w:ascii="Kristen ITC" w:hAnsi="Kristen ITC"/>
          <w:b/>
          <w:sz w:val="28"/>
          <w:szCs w:val="28"/>
        </w:rPr>
        <w:t xml:space="preserve">I have read and reviewed the classroom </w:t>
      </w:r>
      <w:r w:rsidR="004913AD" w:rsidRPr="00E12913">
        <w:rPr>
          <w:rFonts w:ascii="Kristen ITC" w:hAnsi="Kristen ITC"/>
          <w:b/>
          <w:sz w:val="28"/>
          <w:szCs w:val="28"/>
        </w:rPr>
        <w:t xml:space="preserve">management </w:t>
      </w:r>
      <w:r w:rsidRPr="00E12913">
        <w:rPr>
          <w:rFonts w:ascii="Kristen ITC" w:hAnsi="Kristen ITC"/>
          <w:b/>
          <w:sz w:val="28"/>
          <w:szCs w:val="28"/>
        </w:rPr>
        <w:t>plan with my child.</w:t>
      </w:r>
    </w:p>
    <w:p w14:paraId="44842B4C" w14:textId="77777777" w:rsidR="00333D69" w:rsidRPr="00E12913" w:rsidRDefault="00333D69">
      <w:pPr>
        <w:rPr>
          <w:rFonts w:ascii="Kristen ITC" w:hAnsi="Kristen ITC"/>
          <w:sz w:val="28"/>
          <w:szCs w:val="28"/>
        </w:rPr>
      </w:pPr>
    </w:p>
    <w:p w14:paraId="1D7DD6FB" w14:textId="77777777" w:rsidR="00333D69" w:rsidRPr="00E12913" w:rsidRDefault="00333D69">
      <w:pPr>
        <w:rPr>
          <w:rFonts w:ascii="Kristen ITC" w:hAnsi="Kristen ITC"/>
          <w:sz w:val="28"/>
          <w:szCs w:val="28"/>
        </w:rPr>
      </w:pPr>
      <w:r w:rsidRPr="00E12913">
        <w:rPr>
          <w:rFonts w:ascii="Kristen ITC" w:hAnsi="Kristen ITC"/>
          <w:sz w:val="28"/>
          <w:szCs w:val="28"/>
        </w:rPr>
        <w:t>Student’s name: ________________</w:t>
      </w:r>
      <w:r w:rsidR="00E250EC" w:rsidRPr="00E12913">
        <w:rPr>
          <w:rFonts w:ascii="Kristen ITC" w:hAnsi="Kristen ITC"/>
          <w:sz w:val="28"/>
          <w:szCs w:val="28"/>
        </w:rPr>
        <w:t>___</w:t>
      </w:r>
      <w:r w:rsidR="00D409EA" w:rsidRPr="00E12913">
        <w:rPr>
          <w:rFonts w:ascii="Kristen ITC" w:hAnsi="Kristen ITC"/>
          <w:sz w:val="28"/>
          <w:szCs w:val="28"/>
        </w:rPr>
        <w:t>_________________</w:t>
      </w:r>
      <w:r w:rsidR="00E250EC" w:rsidRPr="00E12913">
        <w:rPr>
          <w:rFonts w:ascii="Kristen ITC" w:hAnsi="Kristen ITC"/>
          <w:sz w:val="28"/>
          <w:szCs w:val="28"/>
        </w:rPr>
        <w:t>______</w:t>
      </w:r>
      <w:r w:rsidRPr="00E12913">
        <w:rPr>
          <w:rFonts w:ascii="Kristen ITC" w:hAnsi="Kristen ITC"/>
          <w:sz w:val="28"/>
          <w:szCs w:val="28"/>
        </w:rPr>
        <w:t>______</w:t>
      </w:r>
    </w:p>
    <w:p w14:paraId="7FAD22E3" w14:textId="77777777" w:rsidR="00333D69" w:rsidRPr="00E12913" w:rsidRDefault="00333D69">
      <w:pPr>
        <w:rPr>
          <w:rFonts w:ascii="Kristen ITC" w:hAnsi="Kristen ITC"/>
          <w:sz w:val="28"/>
          <w:szCs w:val="28"/>
        </w:rPr>
      </w:pPr>
    </w:p>
    <w:p w14:paraId="30205826" w14:textId="77777777" w:rsidR="00980B56" w:rsidRPr="00E12913" w:rsidRDefault="00333D69" w:rsidP="00EE31D2">
      <w:pPr>
        <w:rPr>
          <w:rFonts w:ascii="Kristen ITC" w:hAnsi="Kristen ITC"/>
          <w:sz w:val="28"/>
          <w:szCs w:val="28"/>
        </w:rPr>
      </w:pPr>
      <w:r w:rsidRPr="00E12913">
        <w:rPr>
          <w:rFonts w:ascii="Kristen ITC" w:hAnsi="Kristen ITC"/>
          <w:sz w:val="28"/>
          <w:szCs w:val="28"/>
        </w:rPr>
        <w:t>Parent’s signature: _______________</w:t>
      </w:r>
      <w:r w:rsidR="00CB2CCE">
        <w:rPr>
          <w:rFonts w:ascii="Kristen ITC" w:hAnsi="Kristen ITC"/>
          <w:sz w:val="28"/>
          <w:szCs w:val="28"/>
        </w:rPr>
        <w:t>__</w:t>
      </w:r>
      <w:r w:rsidR="00BF1C5F">
        <w:rPr>
          <w:rFonts w:ascii="Kristen ITC" w:hAnsi="Kristen ITC"/>
          <w:sz w:val="28"/>
          <w:szCs w:val="28"/>
        </w:rPr>
        <w:t>___</w:t>
      </w:r>
      <w:r w:rsidR="00CB2CCE">
        <w:rPr>
          <w:rFonts w:ascii="Kristen ITC" w:hAnsi="Kristen ITC"/>
          <w:sz w:val="28"/>
          <w:szCs w:val="28"/>
        </w:rPr>
        <w:t xml:space="preserve">_  </w:t>
      </w:r>
      <w:r w:rsidRPr="00E12913">
        <w:rPr>
          <w:rFonts w:ascii="Kristen ITC" w:hAnsi="Kristen ITC"/>
          <w:sz w:val="28"/>
          <w:szCs w:val="28"/>
        </w:rPr>
        <w:t>Date:  ___________</w:t>
      </w:r>
    </w:p>
    <w:sectPr w:rsidR="00980B56" w:rsidRPr="00E12913" w:rsidSect="002D19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D Delightful">
    <w:altName w:val="Alte Haas Grotesk Bold"/>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07EF4"/>
    <w:multiLevelType w:val="hybridMultilevel"/>
    <w:tmpl w:val="3FAE4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0146E"/>
    <w:multiLevelType w:val="hybridMultilevel"/>
    <w:tmpl w:val="E9E0F460"/>
    <w:lvl w:ilvl="0" w:tplc="59160C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D433F7"/>
    <w:multiLevelType w:val="hybridMultilevel"/>
    <w:tmpl w:val="FA0AFEF2"/>
    <w:lvl w:ilvl="0" w:tplc="04090005">
      <w:start w:val="1"/>
      <w:numFmt w:val="bullet"/>
      <w:lvlText w:val=""/>
      <w:lvlJc w:val="left"/>
      <w:pPr>
        <w:tabs>
          <w:tab w:val="num" w:pos="720"/>
        </w:tabs>
        <w:ind w:left="720" w:hanging="360"/>
      </w:pPr>
      <w:rPr>
        <w:rFonts w:ascii="Wingdings" w:hAnsi="Wingdings" w:hint="default"/>
      </w:rPr>
    </w:lvl>
    <w:lvl w:ilvl="1" w:tplc="59160C6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FC6792"/>
    <w:multiLevelType w:val="hybridMultilevel"/>
    <w:tmpl w:val="FADC8C08"/>
    <w:lvl w:ilvl="0" w:tplc="49F6C8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E7"/>
    <w:rsid w:val="00045877"/>
    <w:rsid w:val="002D190C"/>
    <w:rsid w:val="002D429A"/>
    <w:rsid w:val="002F23E7"/>
    <w:rsid w:val="00333D69"/>
    <w:rsid w:val="004160CC"/>
    <w:rsid w:val="004913AD"/>
    <w:rsid w:val="00551303"/>
    <w:rsid w:val="006172CF"/>
    <w:rsid w:val="006205AF"/>
    <w:rsid w:val="007A2DCD"/>
    <w:rsid w:val="0092560D"/>
    <w:rsid w:val="00957C9C"/>
    <w:rsid w:val="00971878"/>
    <w:rsid w:val="00980B56"/>
    <w:rsid w:val="00AB5648"/>
    <w:rsid w:val="00AD5EF1"/>
    <w:rsid w:val="00B44093"/>
    <w:rsid w:val="00BA207E"/>
    <w:rsid w:val="00BF1C5F"/>
    <w:rsid w:val="00CB2CCE"/>
    <w:rsid w:val="00D409EA"/>
    <w:rsid w:val="00D66186"/>
    <w:rsid w:val="00E12913"/>
    <w:rsid w:val="00E250EC"/>
    <w:rsid w:val="00E72215"/>
    <w:rsid w:val="00EC548F"/>
    <w:rsid w:val="00ED2CF0"/>
    <w:rsid w:val="00EE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AF21F"/>
  <w14:defaultImageDpi w14:val="300"/>
  <w15:docId w15:val="{2260A6BD-F76B-42A9-B796-6550642A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AD5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alvarez3rd.weebly.com"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handbooks.dadeschools.net/policies/90/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Links>
    <vt:vector size="6" baseType="variant">
      <vt:variant>
        <vt:i4>3801204</vt:i4>
      </vt:variant>
      <vt:variant>
        <vt:i4>0</vt:i4>
      </vt:variant>
      <vt:variant>
        <vt:i4>0</vt:i4>
      </vt:variant>
      <vt:variant>
        <vt:i4>5</vt:i4>
      </vt:variant>
      <vt:variant>
        <vt:lpwstr>http://ehandbooks.dadeschools.net/policies/90/index.htm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Meyers</dc:creator>
  <cp:keywords/>
  <dc:description/>
  <cp:lastModifiedBy>Alvarez, Isabel</cp:lastModifiedBy>
  <cp:revision>2</cp:revision>
  <cp:lastPrinted>2017-08-17T01:50:00Z</cp:lastPrinted>
  <dcterms:created xsi:type="dcterms:W3CDTF">2018-08-16T13:00:00Z</dcterms:created>
  <dcterms:modified xsi:type="dcterms:W3CDTF">2018-08-16T13:00:00Z</dcterms:modified>
</cp:coreProperties>
</file>